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F4F" w:rsidRDefault="00BE3EEF" w:rsidP="00BE3EE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Оценка эффективности реализации муниципальной программы </w:t>
      </w:r>
      <w:r w:rsidR="004E3371" w:rsidRPr="004E3371">
        <w:rPr>
          <w:rFonts w:ascii="Times New Roman" w:hAnsi="Times New Roman" w:cs="Times New Roman"/>
          <w:sz w:val="28"/>
          <w:szCs w:val="28"/>
          <w:u w:val="single"/>
        </w:rPr>
        <w:t xml:space="preserve">«Повышение эффективности муниципального управления в городском поселении </w:t>
      </w:r>
      <w:proofErr w:type="spellStart"/>
      <w:r w:rsidR="004E3371" w:rsidRPr="004E3371">
        <w:rPr>
          <w:rFonts w:ascii="Times New Roman" w:hAnsi="Times New Roman" w:cs="Times New Roman"/>
          <w:sz w:val="28"/>
          <w:szCs w:val="28"/>
          <w:u w:val="single"/>
        </w:rPr>
        <w:t>Игрим</w:t>
      </w:r>
      <w:proofErr w:type="spellEnd"/>
      <w:r w:rsidR="004E3371" w:rsidRPr="004E3371">
        <w:rPr>
          <w:rFonts w:ascii="Times New Roman" w:hAnsi="Times New Roman" w:cs="Times New Roman"/>
          <w:sz w:val="28"/>
          <w:szCs w:val="28"/>
          <w:u w:val="single"/>
        </w:rPr>
        <w:t xml:space="preserve"> на 2014-2018 годы»</w:t>
      </w: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 за 201</w:t>
      </w:r>
      <w:r w:rsidR="007B04E1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5263F7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EEF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осуществлялась на основании постановления администрации городского поселения </w:t>
      </w:r>
      <w:proofErr w:type="spellStart"/>
      <w:r w:rsidRPr="00BE3EEF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BE3EEF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337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E3EEF">
        <w:rPr>
          <w:rFonts w:ascii="Times New Roman" w:hAnsi="Times New Roman" w:cs="Times New Roman"/>
          <w:sz w:val="28"/>
          <w:szCs w:val="28"/>
        </w:rPr>
        <w:t xml:space="preserve"> от 30.12.2013 «Об утверждении муниципальной </w:t>
      </w:r>
      <w:proofErr w:type="gramStart"/>
      <w:r w:rsidRPr="00BE3EEF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7B04E1">
        <w:rPr>
          <w:rFonts w:ascii="Times New Roman" w:hAnsi="Times New Roman" w:cs="Times New Roman"/>
          <w:sz w:val="28"/>
          <w:szCs w:val="28"/>
        </w:rPr>
        <w:t xml:space="preserve"> </w:t>
      </w:r>
      <w:r w:rsidR="004E3371" w:rsidRPr="004E3371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4E3371" w:rsidRPr="004E3371">
        <w:rPr>
          <w:rFonts w:ascii="Times New Roman" w:hAnsi="Times New Roman" w:cs="Times New Roman"/>
          <w:sz w:val="28"/>
          <w:szCs w:val="28"/>
        </w:rPr>
        <w:t xml:space="preserve">Повышение эффективности муниципального управления в городском поселении </w:t>
      </w:r>
      <w:proofErr w:type="spellStart"/>
      <w:r w:rsidR="004E3371" w:rsidRPr="004E3371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4E3371" w:rsidRPr="004E3371">
        <w:rPr>
          <w:rFonts w:ascii="Times New Roman" w:hAnsi="Times New Roman" w:cs="Times New Roman"/>
          <w:sz w:val="28"/>
          <w:szCs w:val="28"/>
        </w:rPr>
        <w:t xml:space="preserve"> на 2014-2018 годы»</w:t>
      </w:r>
      <w:r w:rsidR="004E3371">
        <w:rPr>
          <w:rFonts w:ascii="Times New Roman" w:hAnsi="Times New Roman" w:cs="Times New Roman"/>
          <w:sz w:val="28"/>
          <w:szCs w:val="28"/>
        </w:rPr>
        <w:t xml:space="preserve"> </w:t>
      </w:r>
      <w:r w:rsidRPr="00BE3EEF">
        <w:rPr>
          <w:rFonts w:ascii="Times New Roman" w:hAnsi="Times New Roman" w:cs="Times New Roman"/>
          <w:sz w:val="28"/>
          <w:szCs w:val="28"/>
        </w:rPr>
        <w:t xml:space="preserve">с изменениями, внесенными постановлениями администрации: </w:t>
      </w:r>
      <w:r w:rsidR="005C6FF6" w:rsidRPr="005C6FF6">
        <w:rPr>
          <w:rFonts w:ascii="Times New Roman" w:hAnsi="Times New Roman" w:cs="Times New Roman"/>
          <w:sz w:val="28"/>
          <w:szCs w:val="28"/>
        </w:rPr>
        <w:t>28.10.2014 № 125, от 28.11.2014 №143</w:t>
      </w:r>
      <w:r w:rsidR="005C6FF6">
        <w:rPr>
          <w:rFonts w:ascii="Times New Roman" w:hAnsi="Times New Roman" w:cs="Times New Roman"/>
          <w:sz w:val="28"/>
          <w:szCs w:val="28"/>
        </w:rPr>
        <w:t>, от 03.032013 № 13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C6FF6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программы: </w:t>
      </w:r>
      <w:r w:rsidR="005C6FF6" w:rsidRPr="005C6FF6">
        <w:rPr>
          <w:rFonts w:ascii="Times New Roman" w:hAnsi="Times New Roman" w:cs="Times New Roman"/>
          <w:sz w:val="28"/>
          <w:szCs w:val="28"/>
        </w:rPr>
        <w:t xml:space="preserve">Администрация городского поселения </w:t>
      </w:r>
      <w:proofErr w:type="spellStart"/>
      <w:r w:rsidR="005C6FF6" w:rsidRPr="005C6FF6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5C6FF6">
        <w:rPr>
          <w:rFonts w:ascii="Times New Roman" w:hAnsi="Times New Roman" w:cs="Times New Roman"/>
          <w:sz w:val="28"/>
          <w:szCs w:val="28"/>
        </w:rPr>
        <w:t>.</w:t>
      </w:r>
    </w:p>
    <w:p w:rsidR="005263F7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средств из бюджета поселения на реализацию программы выделено по состоянию на 31.12.2015 г. – </w:t>
      </w:r>
      <w:r w:rsidR="005C6FF6">
        <w:rPr>
          <w:rFonts w:ascii="Times New Roman" w:hAnsi="Times New Roman" w:cs="Times New Roman"/>
          <w:sz w:val="28"/>
          <w:szCs w:val="28"/>
        </w:rPr>
        <w:t>46 409,0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., освоено в 2015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году 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6FF6">
        <w:rPr>
          <w:rFonts w:ascii="Times New Roman" w:hAnsi="Times New Roman" w:cs="Times New Roman"/>
          <w:sz w:val="28"/>
          <w:szCs w:val="28"/>
        </w:rPr>
        <w:t>45 977,5</w:t>
      </w:r>
      <w:r>
        <w:rPr>
          <w:rFonts w:ascii="Times New Roman" w:hAnsi="Times New Roman" w:cs="Times New Roman"/>
          <w:sz w:val="28"/>
          <w:szCs w:val="28"/>
        </w:rPr>
        <w:t>тыс.руб..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"/>
        <w:gridCol w:w="3220"/>
        <w:gridCol w:w="851"/>
        <w:gridCol w:w="2296"/>
        <w:gridCol w:w="2268"/>
      </w:tblGrid>
      <w:tr w:rsidR="005C6FF6" w:rsidRPr="005C6FF6" w:rsidTr="005C6FF6">
        <w:trPr>
          <w:trHeight w:val="363"/>
        </w:trPr>
        <w:tc>
          <w:tcPr>
            <w:tcW w:w="432" w:type="dxa"/>
            <w:vMerge w:val="restart"/>
          </w:tcPr>
          <w:p w:rsidR="005C6FF6" w:rsidRPr="005C6FF6" w:rsidRDefault="005C6FF6" w:rsidP="005C6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C6FF6">
              <w:rPr>
                <w:rFonts w:ascii="Times New Roman" w:eastAsia="Times New Roman" w:hAnsi="Times New Roman" w:cs="Times New Roman"/>
                <w:bCs/>
                <w:lang w:eastAsia="ru-RU"/>
              </w:rPr>
              <w:t>№ п/п</w:t>
            </w:r>
          </w:p>
        </w:tc>
        <w:tc>
          <w:tcPr>
            <w:tcW w:w="3220" w:type="dxa"/>
            <w:vMerge w:val="restart"/>
          </w:tcPr>
          <w:p w:rsidR="005C6FF6" w:rsidRPr="005C6FF6" w:rsidRDefault="005C6FF6" w:rsidP="005C6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F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851" w:type="dxa"/>
            <w:vMerge w:val="restart"/>
          </w:tcPr>
          <w:p w:rsidR="005C6FF6" w:rsidRPr="005C6FF6" w:rsidRDefault="005C6FF6" w:rsidP="005C6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C6F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Ед.изм</w:t>
            </w:r>
            <w:proofErr w:type="spellEnd"/>
            <w:r w:rsidRPr="005C6F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64" w:type="dxa"/>
            <w:gridSpan w:val="2"/>
          </w:tcPr>
          <w:p w:rsidR="005C6FF6" w:rsidRPr="005C6FF6" w:rsidRDefault="005C6FF6" w:rsidP="005C6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59">
              <w:rPr>
                <w:rFonts w:ascii="Times New Roman" w:hAnsi="Times New Roman" w:cs="Times New Roman"/>
              </w:rPr>
              <w:t>Целевое значение показателя в 201</w:t>
            </w:r>
            <w:r>
              <w:rPr>
                <w:rFonts w:ascii="Times New Roman" w:hAnsi="Times New Roman" w:cs="Times New Roman"/>
              </w:rPr>
              <w:t>5</w:t>
            </w:r>
            <w:r w:rsidRPr="00435D59">
              <w:rPr>
                <w:rFonts w:ascii="Times New Roman" w:hAnsi="Times New Roman" w:cs="Times New Roman"/>
              </w:rPr>
              <w:t>году</w:t>
            </w:r>
          </w:p>
        </w:tc>
      </w:tr>
      <w:tr w:rsidR="005C6FF6" w:rsidRPr="005C6FF6" w:rsidTr="005C6FF6">
        <w:trPr>
          <w:trHeight w:val="388"/>
        </w:trPr>
        <w:tc>
          <w:tcPr>
            <w:tcW w:w="432" w:type="dxa"/>
            <w:vMerge/>
          </w:tcPr>
          <w:p w:rsidR="005C6FF6" w:rsidRPr="005C6FF6" w:rsidRDefault="005C6FF6" w:rsidP="005C6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220" w:type="dxa"/>
            <w:vMerge/>
          </w:tcPr>
          <w:p w:rsidR="005C6FF6" w:rsidRPr="005C6FF6" w:rsidRDefault="005C6FF6" w:rsidP="005C6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5C6FF6" w:rsidRPr="005C6FF6" w:rsidRDefault="005C6FF6" w:rsidP="005C6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</w:tcPr>
          <w:p w:rsidR="005C6FF6" w:rsidRPr="00435D59" w:rsidRDefault="005C6FF6" w:rsidP="005C6F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2268" w:type="dxa"/>
          </w:tcPr>
          <w:p w:rsidR="005C6FF6" w:rsidRPr="00435D59" w:rsidRDefault="005C6FF6" w:rsidP="005C6F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</w:tr>
      <w:tr w:rsidR="005C6FF6" w:rsidRPr="005C6FF6" w:rsidTr="005C6FF6">
        <w:trPr>
          <w:trHeight w:val="359"/>
        </w:trPr>
        <w:tc>
          <w:tcPr>
            <w:tcW w:w="432" w:type="dxa"/>
          </w:tcPr>
          <w:p w:rsidR="005C6FF6" w:rsidRPr="005C6FF6" w:rsidRDefault="005C6FF6" w:rsidP="005C6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F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0" w:type="dxa"/>
          </w:tcPr>
          <w:p w:rsidR="005C6FF6" w:rsidRPr="005C6FF6" w:rsidRDefault="005C6FF6" w:rsidP="005C6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объёме собственных доходов бюджета муниципального образования (без учета субвенций)</w:t>
            </w:r>
          </w:p>
        </w:tc>
        <w:tc>
          <w:tcPr>
            <w:tcW w:w="851" w:type="dxa"/>
          </w:tcPr>
          <w:p w:rsidR="005C6FF6" w:rsidRPr="005C6FF6" w:rsidRDefault="005C6FF6" w:rsidP="005C6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C6FF6" w:rsidRPr="005C6FF6" w:rsidRDefault="005C6FF6" w:rsidP="005C6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C6FF6" w:rsidRPr="005C6FF6" w:rsidRDefault="005C6FF6" w:rsidP="005C6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F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296" w:type="dxa"/>
          </w:tcPr>
          <w:p w:rsidR="005C6FF6" w:rsidRPr="005C6FF6" w:rsidRDefault="005C6FF6" w:rsidP="005C6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F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8" w:type="dxa"/>
          </w:tcPr>
          <w:p w:rsidR="005C6FF6" w:rsidRPr="005C6FF6" w:rsidRDefault="005C6FF6" w:rsidP="005C6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F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25,7</w:t>
            </w:r>
          </w:p>
        </w:tc>
      </w:tr>
      <w:tr w:rsidR="005C6FF6" w:rsidRPr="005C6FF6" w:rsidTr="005C6FF6">
        <w:tc>
          <w:tcPr>
            <w:tcW w:w="432" w:type="dxa"/>
          </w:tcPr>
          <w:p w:rsidR="005C6FF6" w:rsidRPr="005C6FF6" w:rsidRDefault="005C6FF6" w:rsidP="005C6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F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0" w:type="dxa"/>
          </w:tcPr>
          <w:p w:rsidR="005C6FF6" w:rsidRPr="005C6FF6" w:rsidRDefault="005C6FF6" w:rsidP="005C6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обращений граждан в администрацию поселения, рассмотренных в сроки, установленные законодательством</w:t>
            </w:r>
          </w:p>
        </w:tc>
        <w:tc>
          <w:tcPr>
            <w:tcW w:w="851" w:type="dxa"/>
          </w:tcPr>
          <w:p w:rsidR="005C6FF6" w:rsidRPr="005C6FF6" w:rsidRDefault="005C6FF6" w:rsidP="005C6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C6FF6" w:rsidRPr="005C6FF6" w:rsidRDefault="005C6FF6" w:rsidP="005C6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C6FF6" w:rsidRPr="005C6FF6" w:rsidRDefault="005C6FF6" w:rsidP="005C6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F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2296" w:type="dxa"/>
          </w:tcPr>
          <w:p w:rsidR="005C6FF6" w:rsidRPr="005C6FF6" w:rsidRDefault="005C6FF6" w:rsidP="005C6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C6FF6" w:rsidRPr="005C6FF6" w:rsidRDefault="005C6FF6" w:rsidP="005C6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C6FF6" w:rsidRPr="005C6FF6" w:rsidRDefault="005C6FF6" w:rsidP="005C6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F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2268" w:type="dxa"/>
          </w:tcPr>
          <w:p w:rsidR="005C6FF6" w:rsidRPr="005C6FF6" w:rsidRDefault="005C6FF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C6FF6" w:rsidRPr="005C6FF6" w:rsidRDefault="00776103" w:rsidP="005C6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372</w:t>
            </w:r>
          </w:p>
        </w:tc>
      </w:tr>
      <w:tr w:rsidR="005C6FF6" w:rsidRPr="005C6FF6" w:rsidTr="005C6FF6">
        <w:trPr>
          <w:trHeight w:val="2117"/>
        </w:trPr>
        <w:tc>
          <w:tcPr>
            <w:tcW w:w="432" w:type="dxa"/>
          </w:tcPr>
          <w:p w:rsidR="005C6FF6" w:rsidRPr="005C6FF6" w:rsidRDefault="005C6FF6" w:rsidP="005C6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F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20" w:type="dxa"/>
          </w:tcPr>
          <w:p w:rsidR="005C6FF6" w:rsidRPr="005C6FF6" w:rsidRDefault="005C6FF6" w:rsidP="005C6F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нормативных </w:t>
            </w:r>
            <w:proofErr w:type="gramStart"/>
            <w:r w:rsidRPr="005C6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правовых  актов</w:t>
            </w:r>
            <w:proofErr w:type="gramEnd"/>
            <w:r w:rsidRPr="005C6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противоречащих действующему законодательству, не приведенных в соответствие в течение установленного законодательством срока</w:t>
            </w:r>
          </w:p>
        </w:tc>
        <w:tc>
          <w:tcPr>
            <w:tcW w:w="851" w:type="dxa"/>
          </w:tcPr>
          <w:p w:rsidR="005C6FF6" w:rsidRPr="005C6FF6" w:rsidRDefault="005C6FF6" w:rsidP="005C6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C6FF6" w:rsidRPr="005C6FF6" w:rsidRDefault="005C6FF6" w:rsidP="005C6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C6FF6" w:rsidRPr="005C6FF6" w:rsidRDefault="005C6FF6" w:rsidP="005C6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C6FF6" w:rsidRPr="005C6FF6" w:rsidRDefault="005C6FF6" w:rsidP="005C6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C6FF6" w:rsidRPr="005C6FF6" w:rsidRDefault="005C6FF6" w:rsidP="005C6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F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2296" w:type="dxa"/>
            <w:vAlign w:val="center"/>
          </w:tcPr>
          <w:p w:rsidR="005C6FF6" w:rsidRPr="005C6FF6" w:rsidRDefault="005C6FF6" w:rsidP="005C6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F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vAlign w:val="center"/>
          </w:tcPr>
          <w:p w:rsidR="005C6FF6" w:rsidRPr="005C6FF6" w:rsidRDefault="005C6FF6" w:rsidP="005C6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F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:rsidR="00435D59" w:rsidRDefault="00435D59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Итого целевые показатели выполнены </w:t>
      </w:r>
    </w:p>
    <w:p w:rsidR="00BE3EEF" w:rsidRPr="00BE3EEF" w:rsidRDefault="00BE3EEF" w:rsidP="00BE3E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58"/>
        <w:gridCol w:w="2437"/>
        <w:gridCol w:w="1592"/>
        <w:gridCol w:w="3015"/>
        <w:gridCol w:w="1635"/>
      </w:tblGrid>
      <w:tr w:rsidR="00BE3EEF" w:rsidRPr="00BE3EEF" w:rsidTr="00BE3EEF">
        <w:trPr>
          <w:trHeight w:val="1265"/>
        </w:trPr>
        <w:tc>
          <w:tcPr>
            <w:tcW w:w="561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479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Наименование критерия</w:t>
            </w:r>
          </w:p>
        </w:tc>
        <w:tc>
          <w:tcPr>
            <w:tcW w:w="1592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 xml:space="preserve">Весовой коэффициент </w:t>
            </w:r>
            <w:proofErr w:type="spellStart"/>
            <w:r w:rsidRPr="00BE3EEF">
              <w:rPr>
                <w:rFonts w:ascii="Times New Roman" w:hAnsi="Times New Roman"/>
                <w:sz w:val="24"/>
                <w:szCs w:val="24"/>
              </w:rPr>
              <w:t>нт</w:t>
            </w:r>
            <w:proofErr w:type="spellEnd"/>
            <w:r w:rsidRPr="00BE3EE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критерия, (</w:t>
            </w:r>
            <w:proofErr w:type="spellStart"/>
            <w:r w:rsidRPr="00BE3EEF">
              <w:rPr>
                <w:rFonts w:ascii="Times New Roman" w:hAnsi="Times New Roman"/>
                <w:sz w:val="24"/>
                <w:szCs w:val="24"/>
                <w:lang w:val="en-US"/>
              </w:rPr>
              <w:t>Zi</w:t>
            </w:r>
            <w:proofErr w:type="spellEnd"/>
            <w:r w:rsidRPr="00BE3EE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41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Градация критерия</w:t>
            </w:r>
          </w:p>
        </w:tc>
        <w:tc>
          <w:tcPr>
            <w:tcW w:w="1690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Балльная оценка, (</w:t>
            </w:r>
            <w:r w:rsidRPr="00BE3EEF">
              <w:rPr>
                <w:rFonts w:ascii="Times New Roman" w:hAnsi="Times New Roman"/>
                <w:sz w:val="24"/>
                <w:szCs w:val="24"/>
                <w:lang w:val="en-US"/>
              </w:rPr>
              <w:t>Ki</w:t>
            </w:r>
            <w:r w:rsidRPr="00BE3EE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E3EEF" w:rsidRPr="00BE3EEF" w:rsidTr="00BE3EEF">
        <w:trPr>
          <w:trHeight w:val="455"/>
        </w:trPr>
        <w:tc>
          <w:tcPr>
            <w:tcW w:w="561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79" w:type="dxa"/>
          </w:tcPr>
          <w:p w:rsidR="00BE3EEF" w:rsidRPr="00BE3EEF" w:rsidRDefault="00BE3EEF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Освоение средств бюджета поселения</w:t>
            </w:r>
          </w:p>
        </w:tc>
        <w:tc>
          <w:tcPr>
            <w:tcW w:w="1592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3141" w:type="dxa"/>
          </w:tcPr>
          <w:p w:rsidR="00BE3EEF" w:rsidRPr="00BE3EEF" w:rsidRDefault="00BE3EEF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средства освоены от 95% до 100%</w:t>
            </w:r>
          </w:p>
        </w:tc>
        <w:tc>
          <w:tcPr>
            <w:tcW w:w="1690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Tr="001D2962">
        <w:trPr>
          <w:trHeight w:val="1627"/>
        </w:trPr>
        <w:tc>
          <w:tcPr>
            <w:tcW w:w="561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79" w:type="dxa"/>
          </w:tcPr>
          <w:p w:rsidR="001D2962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достижения целевых значений показателей и (или) индикаторов муниципальной программы</w:t>
            </w:r>
          </w:p>
        </w:tc>
        <w:tc>
          <w:tcPr>
            <w:tcW w:w="1592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3141" w:type="dxa"/>
          </w:tcPr>
          <w:p w:rsidR="001D2962" w:rsidRDefault="00AB1867" w:rsidP="00760E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Достигнуты целевые показатели</w:t>
            </w:r>
          </w:p>
        </w:tc>
        <w:tc>
          <w:tcPr>
            <w:tcW w:w="1690" w:type="dxa"/>
          </w:tcPr>
          <w:p w:rsidR="001D2962" w:rsidRDefault="00AB1867" w:rsidP="00760E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Tr="00BE3EEF">
        <w:trPr>
          <w:trHeight w:val="435"/>
        </w:trPr>
        <w:tc>
          <w:tcPr>
            <w:tcW w:w="561" w:type="dxa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79" w:type="dxa"/>
            <w:vMerge w:val="restart"/>
          </w:tcPr>
          <w:p w:rsidR="001D2962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выполнения мероприятий муниципальной программы в отчетном году</w:t>
            </w:r>
          </w:p>
        </w:tc>
        <w:tc>
          <w:tcPr>
            <w:tcW w:w="1592" w:type="dxa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D2962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отчетном году выполнено мероприятий</w:t>
            </w:r>
          </w:p>
        </w:tc>
        <w:tc>
          <w:tcPr>
            <w:tcW w:w="1690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962" w:rsidTr="00BE3EEF">
        <w:trPr>
          <w:trHeight w:val="150"/>
        </w:trPr>
        <w:tc>
          <w:tcPr>
            <w:tcW w:w="561" w:type="dxa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:rsidR="001D2962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1" w:type="dxa"/>
          </w:tcPr>
          <w:p w:rsidR="001D2962" w:rsidRDefault="00AB1867" w:rsidP="00AB18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более</w:t>
            </w:r>
            <w:r w:rsidR="001D29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95</w:t>
            </w:r>
            <w:r w:rsidR="001D296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690" w:type="dxa"/>
          </w:tcPr>
          <w:p w:rsidR="001D2962" w:rsidRDefault="00AB1867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Tr="00BE3EEF">
        <w:trPr>
          <w:trHeight w:val="1391"/>
        </w:trPr>
        <w:tc>
          <w:tcPr>
            <w:tcW w:w="561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79" w:type="dxa"/>
          </w:tcPr>
          <w:p w:rsidR="001D2962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дополнительно привлеченных средств для финансирования муниципальной программы</w:t>
            </w:r>
          </w:p>
        </w:tc>
        <w:tc>
          <w:tcPr>
            <w:tcW w:w="1592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D2962" w:rsidRDefault="001D2962" w:rsidP="00037B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дополнительные средства не привлечены, при отсутствии возможности привлечения средств из бюджетов других уровней</w:t>
            </w:r>
          </w:p>
        </w:tc>
        <w:tc>
          <w:tcPr>
            <w:tcW w:w="1690" w:type="dxa"/>
          </w:tcPr>
          <w:p w:rsidR="001D2962" w:rsidRDefault="001D2962" w:rsidP="00037B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Tr="00BE3EEF">
        <w:trPr>
          <w:trHeight w:val="825"/>
        </w:trPr>
        <w:tc>
          <w:tcPr>
            <w:tcW w:w="561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79" w:type="dxa"/>
          </w:tcPr>
          <w:p w:rsidR="001D2962" w:rsidRDefault="001D2962" w:rsidP="00BE3E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Качество и достоверность ежегодно предоставляемого координатору муниципальной программы отчета о ходе реализации муниципальной программы</w:t>
            </w:r>
          </w:p>
        </w:tc>
        <w:tc>
          <w:tcPr>
            <w:tcW w:w="1592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D2962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отчета полностью соответствует установленным требованиям</w:t>
            </w:r>
          </w:p>
        </w:tc>
        <w:tc>
          <w:tcPr>
            <w:tcW w:w="1690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BE3EEF" w:rsidRPr="006C40FE" w:rsidRDefault="00BE3EEF">
      <w:pPr>
        <w:rPr>
          <w:rFonts w:ascii="Times New Roman" w:hAnsi="Times New Roman" w:cs="Times New Roman"/>
        </w:rPr>
      </w:pPr>
    </w:p>
    <w:p w:rsidR="006C40FE" w:rsidRPr="006C40FE" w:rsidRDefault="006C40FE" w:rsidP="00776103">
      <w:pPr>
        <w:jc w:val="both"/>
        <w:rPr>
          <w:rFonts w:ascii="Times New Roman" w:hAnsi="Times New Roman" w:cs="Times New Roman"/>
          <w:sz w:val="28"/>
          <w:szCs w:val="28"/>
        </w:rPr>
      </w:pPr>
      <w:r w:rsidRPr="006C40FE">
        <w:rPr>
          <w:rFonts w:ascii="Times New Roman" w:hAnsi="Times New Roman" w:cs="Times New Roman"/>
          <w:sz w:val="28"/>
          <w:szCs w:val="28"/>
        </w:rPr>
        <w:t xml:space="preserve">Рейтинг эффективности программы </w:t>
      </w:r>
      <w:r w:rsidR="00776103" w:rsidRPr="00776103">
        <w:rPr>
          <w:rFonts w:ascii="Times New Roman" w:hAnsi="Times New Roman" w:cs="Times New Roman"/>
          <w:sz w:val="28"/>
          <w:szCs w:val="28"/>
        </w:rPr>
        <w:t xml:space="preserve">«Повышение эффективности муниципального управления в городском поселении </w:t>
      </w:r>
      <w:proofErr w:type="spellStart"/>
      <w:r w:rsidR="00776103" w:rsidRPr="00776103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776103" w:rsidRPr="00776103">
        <w:rPr>
          <w:rFonts w:ascii="Times New Roman" w:hAnsi="Times New Roman" w:cs="Times New Roman"/>
          <w:sz w:val="28"/>
          <w:szCs w:val="28"/>
        </w:rPr>
        <w:t xml:space="preserve"> на 2014-2018 годы» </w:t>
      </w:r>
      <w:r w:rsidRPr="006C40FE">
        <w:rPr>
          <w:rFonts w:ascii="Times New Roman" w:hAnsi="Times New Roman" w:cs="Times New Roman"/>
          <w:sz w:val="28"/>
          <w:szCs w:val="28"/>
        </w:rPr>
        <w:t>за 201</w:t>
      </w:r>
      <w:r w:rsidR="00AB1867">
        <w:rPr>
          <w:rFonts w:ascii="Times New Roman" w:hAnsi="Times New Roman" w:cs="Times New Roman"/>
          <w:sz w:val="28"/>
          <w:szCs w:val="28"/>
        </w:rPr>
        <w:t>5</w:t>
      </w:r>
      <w:r w:rsidRPr="006C40FE">
        <w:rPr>
          <w:rFonts w:ascii="Times New Roman" w:hAnsi="Times New Roman" w:cs="Times New Roman"/>
          <w:sz w:val="28"/>
          <w:szCs w:val="28"/>
        </w:rPr>
        <w:t xml:space="preserve"> год</w:t>
      </w:r>
      <w:r w:rsidR="001D2962">
        <w:rPr>
          <w:rFonts w:ascii="Times New Roman" w:hAnsi="Times New Roman" w:cs="Times New Roman"/>
          <w:sz w:val="28"/>
          <w:szCs w:val="28"/>
        </w:rPr>
        <w:t xml:space="preserve"> составил:</w:t>
      </w:r>
    </w:p>
    <w:p w:rsidR="006C40FE" w:rsidRPr="006C40FE" w:rsidRDefault="006C40FE">
      <w:pPr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1"/>
        <w:gridCol w:w="2965"/>
        <w:gridCol w:w="4249"/>
      </w:tblGrid>
      <w:tr w:rsidR="006C40FE" w:rsidRPr="006C40FE" w:rsidTr="001D2962">
        <w:tc>
          <w:tcPr>
            <w:tcW w:w="2152" w:type="dxa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Численное значение рейтинга эффективности (</w:t>
            </w:r>
            <w:r w:rsidRPr="006C40F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C40FE">
              <w:rPr>
                <w:rFonts w:ascii="Times New Roman" w:hAnsi="Times New Roman"/>
                <w:sz w:val="24"/>
                <w:szCs w:val="24"/>
              </w:rPr>
              <w:t>) в баллах</w:t>
            </w:r>
          </w:p>
        </w:tc>
        <w:tc>
          <w:tcPr>
            <w:tcW w:w="3034" w:type="dxa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 xml:space="preserve">Качественная оценка эффективности реализации муниципальной </w:t>
            </w:r>
          </w:p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385" w:type="dxa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Предложения по корректировке предоставляемых бюджетных средств</w:t>
            </w:r>
          </w:p>
        </w:tc>
      </w:tr>
      <w:tr w:rsidR="006C40FE" w:rsidTr="001D2962">
        <w:tc>
          <w:tcPr>
            <w:tcW w:w="2152" w:type="dxa"/>
          </w:tcPr>
          <w:p w:rsidR="001D2962" w:rsidRPr="00E2019E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2962" w:rsidRPr="00AB186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="00AB1867">
              <w:rPr>
                <w:rFonts w:ascii="Times New Roman" w:hAnsi="Times New Roman"/>
                <w:sz w:val="24"/>
                <w:szCs w:val="24"/>
              </w:rPr>
              <w:t>&gt;=6</w:t>
            </w:r>
          </w:p>
          <w:p w:rsidR="006C40FE" w:rsidRPr="00AB1867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4" w:type="dxa"/>
          </w:tcPr>
          <w:p w:rsid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эффективная муниципальная программа</w:t>
            </w:r>
          </w:p>
        </w:tc>
        <w:tc>
          <w:tcPr>
            <w:tcW w:w="4385" w:type="dxa"/>
          </w:tcPr>
          <w:p w:rsidR="006C40FE" w:rsidRDefault="00AB1867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6C40FE">
              <w:rPr>
                <w:rFonts w:ascii="Times New Roman" w:hAnsi="Times New Roman"/>
                <w:sz w:val="24"/>
                <w:szCs w:val="24"/>
              </w:rPr>
              <w:t>охранение</w:t>
            </w:r>
            <w:r w:rsidR="00776103">
              <w:rPr>
                <w:rFonts w:ascii="Times New Roman" w:hAnsi="Times New Roman"/>
                <w:sz w:val="24"/>
                <w:szCs w:val="24"/>
              </w:rPr>
              <w:t xml:space="preserve"> или ув</w:t>
            </w:r>
            <w:r>
              <w:rPr>
                <w:rFonts w:ascii="Times New Roman" w:hAnsi="Times New Roman"/>
                <w:sz w:val="24"/>
                <w:szCs w:val="24"/>
              </w:rPr>
              <w:t>еличение</w:t>
            </w:r>
            <w:r w:rsidR="006C40FE">
              <w:rPr>
                <w:rFonts w:ascii="Times New Roman" w:hAnsi="Times New Roman"/>
                <w:sz w:val="24"/>
                <w:szCs w:val="24"/>
              </w:rPr>
              <w:t xml:space="preserve"> финансирования муниципальной программы</w:t>
            </w:r>
          </w:p>
        </w:tc>
      </w:tr>
    </w:tbl>
    <w:p w:rsidR="001D2962" w:rsidRPr="00AB1867" w:rsidRDefault="001D2962">
      <w:pPr>
        <w:rPr>
          <w:rFonts w:ascii="Times New Roman" w:hAnsi="Times New Roman" w:cs="Times New Roman"/>
          <w:sz w:val="28"/>
          <w:szCs w:val="28"/>
        </w:rPr>
      </w:pPr>
    </w:p>
    <w:p w:rsidR="001D2962" w:rsidRPr="001D2962" w:rsidRDefault="001D2962">
      <w:pPr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 xml:space="preserve">Оценка эффективности проведена экономической службой администрации городского поселения </w:t>
      </w:r>
      <w:proofErr w:type="spellStart"/>
      <w:proofErr w:type="gramStart"/>
      <w:r w:rsidRPr="001D296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1D296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D2962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1D2962" w:rsidRPr="001D2962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>Заместитель главы поселения</w:t>
      </w:r>
    </w:p>
    <w:p w:rsidR="001D2962" w:rsidRPr="001D2962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D2962">
        <w:rPr>
          <w:rFonts w:ascii="Times New Roman" w:hAnsi="Times New Roman" w:cs="Times New Roman"/>
          <w:sz w:val="28"/>
          <w:szCs w:val="28"/>
        </w:rPr>
        <w:t xml:space="preserve">о финансово-экономическим вопросам </w:t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D2962">
        <w:rPr>
          <w:rFonts w:ascii="Times New Roman" w:hAnsi="Times New Roman" w:cs="Times New Roman"/>
          <w:sz w:val="28"/>
          <w:szCs w:val="28"/>
        </w:rPr>
        <w:t>В.А.Ляпустина</w:t>
      </w:r>
      <w:proofErr w:type="spellEnd"/>
    </w:p>
    <w:sectPr w:rsidR="001D2962" w:rsidRPr="001D2962" w:rsidSect="009E0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EF"/>
    <w:rsid w:val="0003378B"/>
    <w:rsid w:val="00064B68"/>
    <w:rsid w:val="000C6626"/>
    <w:rsid w:val="001B2EF0"/>
    <w:rsid w:val="001D2962"/>
    <w:rsid w:val="0029449B"/>
    <w:rsid w:val="002A22BE"/>
    <w:rsid w:val="00435D59"/>
    <w:rsid w:val="004C7C94"/>
    <w:rsid w:val="004E3371"/>
    <w:rsid w:val="005263F7"/>
    <w:rsid w:val="005C6FF6"/>
    <w:rsid w:val="005D1863"/>
    <w:rsid w:val="006C40FE"/>
    <w:rsid w:val="00776103"/>
    <w:rsid w:val="007B04E1"/>
    <w:rsid w:val="009E0F4F"/>
    <w:rsid w:val="00AB1867"/>
    <w:rsid w:val="00BE3EEF"/>
    <w:rsid w:val="00E2019E"/>
    <w:rsid w:val="00E46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0D38F9-63A8-4A75-9806-75474805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E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E3E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C4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0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Вероника</cp:lastModifiedBy>
  <cp:revision>2</cp:revision>
  <dcterms:created xsi:type="dcterms:W3CDTF">2016-04-29T07:10:00Z</dcterms:created>
  <dcterms:modified xsi:type="dcterms:W3CDTF">2016-04-29T07:10:00Z</dcterms:modified>
</cp:coreProperties>
</file>